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0E569">
      <w:pPr>
        <w:spacing w:line="520" w:lineRule="exac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pacing w:val="24"/>
          <w:sz w:val="28"/>
          <w:szCs w:val="28"/>
        </w:rPr>
        <w:t>附件</w:t>
      </w:r>
      <w:r>
        <w:rPr>
          <w:rFonts w:hint="eastAsia" w:ascii="Calibri" w:hAnsi="Calibri" w:eastAsia="仿宋_GB2312" w:cs="Times New Roman"/>
          <w:spacing w:val="24"/>
          <w:sz w:val="28"/>
          <w:szCs w:val="28"/>
          <w:lang w:val="en-US" w:eastAsia="zh-CN"/>
        </w:rPr>
        <w:t>1</w:t>
      </w:r>
      <w:r>
        <w:rPr>
          <w:rFonts w:ascii="Calibri" w:hAnsi="Calibri" w:eastAsia="仿宋_GB2312" w:cs="Times New Roman"/>
          <w:spacing w:val="24"/>
          <w:sz w:val="28"/>
          <w:szCs w:val="28"/>
        </w:rPr>
        <w:t>：</w:t>
      </w:r>
    </w:p>
    <w:p w14:paraId="42E101E6">
      <w:pPr>
        <w:spacing w:line="520" w:lineRule="exact"/>
        <w:ind w:firstLine="723" w:firstLineChars="200"/>
        <w:jc w:val="center"/>
        <w:rPr>
          <w:rFonts w:ascii="Calibri" w:hAnsi="Calibri" w:eastAsia="仿宋_GB2312" w:cs="Times New Roman"/>
          <w:b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报  价  函</w:t>
      </w:r>
      <w:r>
        <w:rPr>
          <w:rFonts w:ascii="Calibri" w:hAnsi="Calibri" w:eastAsia="仿宋_GB2312" w:cs="Times New Roman"/>
          <w:b/>
          <w:sz w:val="28"/>
          <w:szCs w:val="28"/>
        </w:rPr>
        <w:t>（格式）</w:t>
      </w:r>
    </w:p>
    <w:p w14:paraId="484A4046">
      <w:pPr>
        <w:spacing w:line="520" w:lineRule="exact"/>
        <w:ind w:firstLine="562" w:firstLineChars="200"/>
        <w:jc w:val="center"/>
        <w:rPr>
          <w:rFonts w:ascii="Calibri" w:hAnsi="Calibri" w:eastAsia="仿宋_GB2312" w:cs="Times New Roman"/>
          <w:b/>
          <w:sz w:val="28"/>
          <w:szCs w:val="28"/>
        </w:rPr>
      </w:pPr>
    </w:p>
    <w:p w14:paraId="2F8EB855"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白涛工业园区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建设发展有限公司：</w:t>
      </w:r>
    </w:p>
    <w:p w14:paraId="675B0A52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1、根据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贵公司发布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白涛工业园区新谷路道路安全基础设施工程堆土场（谷花村）电力线路迁改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公告，遵照规定，我方经认真研究上述文件后，我方愿承认其全部内容。</w:t>
      </w:r>
    </w:p>
    <w:p w14:paraId="6C9B8497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2、我方愿以人民币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元（大写）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元（小写）的合同总价和按公告中的要求承担本次采购范围内的全部工作内容。</w:t>
      </w:r>
    </w:p>
    <w:p w14:paraId="0368F89C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3、我方同意在1个月内遵守本报价承诺。在该期限满期之前，本报价函对我方始终具有约束力，并可随时被接受。</w:t>
      </w:r>
    </w:p>
    <w:p w14:paraId="511ABC12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4、在正式签订合同之前，本报价文件连同贵方的公告将成为约束贵方、我方的合同文件。</w:t>
      </w:r>
    </w:p>
    <w:p w14:paraId="6E69E2DC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5、我方理解，贵方不一定接受最低报价；同时也理解，贵方不负担我单位参与竞价的任何费用。</w:t>
      </w:r>
    </w:p>
    <w:p w14:paraId="152CD4D0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6、一旦我方竞价成功，我们保证接到通知后按公告及报价函的要求与承诺，及时签订合同。</w:t>
      </w:r>
    </w:p>
    <w:p w14:paraId="66D60EAA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73DB58C6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附件：法人授权委托书、报价函、资信证明（单位营业执照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等相关证明材料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</w:p>
    <w:p w14:paraId="50E85C0A">
      <w:pPr>
        <w:tabs>
          <w:tab w:val="right" w:pos="7746"/>
        </w:tabs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报价人：（盖章）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ab/>
      </w:r>
    </w:p>
    <w:p w14:paraId="4F932FAC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法定代表人：（签字）</w:t>
      </w:r>
    </w:p>
    <w:p w14:paraId="25725B60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（或委权代理人）</w:t>
      </w:r>
    </w:p>
    <w:p w14:paraId="0EB337B2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联系人：             联系电话：</w:t>
      </w:r>
    </w:p>
    <w:p w14:paraId="3D9E2432">
      <w:pPr>
        <w:spacing w:line="52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NjMGM5OWYxNmZmYmVmODQ1ZmUxNzk2OGQ4NTcifQ=="/>
  </w:docVars>
  <w:rsids>
    <w:rsidRoot w:val="00A02DF5"/>
    <w:rsid w:val="00012083"/>
    <w:rsid w:val="00023DDA"/>
    <w:rsid w:val="00076A1B"/>
    <w:rsid w:val="000C71D2"/>
    <w:rsid w:val="000E6F7E"/>
    <w:rsid w:val="001413D5"/>
    <w:rsid w:val="001F352E"/>
    <w:rsid w:val="002776F5"/>
    <w:rsid w:val="002A61A6"/>
    <w:rsid w:val="002F3D1F"/>
    <w:rsid w:val="0031293F"/>
    <w:rsid w:val="00346E64"/>
    <w:rsid w:val="003D04CF"/>
    <w:rsid w:val="004073D2"/>
    <w:rsid w:val="00434026"/>
    <w:rsid w:val="0048061C"/>
    <w:rsid w:val="0048779A"/>
    <w:rsid w:val="0049014C"/>
    <w:rsid w:val="004A795B"/>
    <w:rsid w:val="00511F45"/>
    <w:rsid w:val="00522800"/>
    <w:rsid w:val="005A474E"/>
    <w:rsid w:val="00694A6C"/>
    <w:rsid w:val="006D2F62"/>
    <w:rsid w:val="006E1D0C"/>
    <w:rsid w:val="00721B9E"/>
    <w:rsid w:val="00767E39"/>
    <w:rsid w:val="007D0632"/>
    <w:rsid w:val="00837164"/>
    <w:rsid w:val="00931B6C"/>
    <w:rsid w:val="00943D03"/>
    <w:rsid w:val="0096408A"/>
    <w:rsid w:val="00964619"/>
    <w:rsid w:val="009C2223"/>
    <w:rsid w:val="009C3072"/>
    <w:rsid w:val="00A02DF5"/>
    <w:rsid w:val="00A23A07"/>
    <w:rsid w:val="00A8436E"/>
    <w:rsid w:val="00AD6A5D"/>
    <w:rsid w:val="00B5589A"/>
    <w:rsid w:val="00B60C55"/>
    <w:rsid w:val="00BA4C3A"/>
    <w:rsid w:val="00C11FBD"/>
    <w:rsid w:val="00C50B95"/>
    <w:rsid w:val="00C83106"/>
    <w:rsid w:val="00CA4BD2"/>
    <w:rsid w:val="00D03DC3"/>
    <w:rsid w:val="00D22785"/>
    <w:rsid w:val="00D37DBD"/>
    <w:rsid w:val="00D91BD8"/>
    <w:rsid w:val="00E80C81"/>
    <w:rsid w:val="00EF0BDF"/>
    <w:rsid w:val="00F07F38"/>
    <w:rsid w:val="00F36856"/>
    <w:rsid w:val="00F95B3A"/>
    <w:rsid w:val="020F3715"/>
    <w:rsid w:val="02914501"/>
    <w:rsid w:val="047961A0"/>
    <w:rsid w:val="073868DF"/>
    <w:rsid w:val="0BBA5D33"/>
    <w:rsid w:val="0E66217E"/>
    <w:rsid w:val="1002178E"/>
    <w:rsid w:val="106B6A20"/>
    <w:rsid w:val="10B22C2D"/>
    <w:rsid w:val="17B00287"/>
    <w:rsid w:val="1B6A6407"/>
    <w:rsid w:val="1E3E5729"/>
    <w:rsid w:val="1EE70E78"/>
    <w:rsid w:val="22135794"/>
    <w:rsid w:val="243C1212"/>
    <w:rsid w:val="26623657"/>
    <w:rsid w:val="291D2BB9"/>
    <w:rsid w:val="29FB6CAE"/>
    <w:rsid w:val="2A6B7BBF"/>
    <w:rsid w:val="2CFE1606"/>
    <w:rsid w:val="3FEC2619"/>
    <w:rsid w:val="45017859"/>
    <w:rsid w:val="4AE46B72"/>
    <w:rsid w:val="4B4F31CB"/>
    <w:rsid w:val="4CE245BB"/>
    <w:rsid w:val="4EEB0ED5"/>
    <w:rsid w:val="553A32A6"/>
    <w:rsid w:val="56C66D6E"/>
    <w:rsid w:val="577943F2"/>
    <w:rsid w:val="60464FC2"/>
    <w:rsid w:val="611B68FB"/>
    <w:rsid w:val="62304375"/>
    <w:rsid w:val="62B73220"/>
    <w:rsid w:val="645B1B10"/>
    <w:rsid w:val="64A423C4"/>
    <w:rsid w:val="65ED6B48"/>
    <w:rsid w:val="66621C79"/>
    <w:rsid w:val="734B158C"/>
    <w:rsid w:val="7576384D"/>
    <w:rsid w:val="7B88407E"/>
    <w:rsid w:val="7CB84E13"/>
    <w:rsid w:val="7F7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二级"/>
    <w:basedOn w:val="1"/>
    <w:next w:val="1"/>
    <w:qFormat/>
    <w:uiPriority w:val="0"/>
    <w:pPr>
      <w:adjustRightInd w:val="0"/>
      <w:snapToGrid w:val="0"/>
      <w:spacing w:line="460" w:lineRule="exact"/>
      <w:ind w:firstLine="560"/>
    </w:pPr>
    <w:rPr>
      <w:rFonts w:ascii="方正仿宋_GBK" w:hAnsi="Calibri" w:eastAsia="方正仿宋_GBK" w:cs="Times New Roman"/>
      <w:sz w:val="28"/>
      <w:szCs w:val="28"/>
    </w:rPr>
  </w:style>
  <w:style w:type="paragraph" w:styleId="13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398</Characters>
  <Lines>24</Lines>
  <Paragraphs>6</Paragraphs>
  <TotalTime>11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2023-04-23T06:29:00Z</dcterms:created>
  <dc:creator>谭言平</dc:creator>
  <cp:lastModifiedBy>谭言平</cp:lastModifiedBy>
  <dcterms:modified xsi:type="dcterms:W3CDTF">2025-09-11T07:46:34Z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6E9B130DD87341C5B959BFF7D7F0BBBE_13</vt:lpwstr>
  </property>
  <property fmtid="{D5CDD505-2E9C-101B-9397-08002B2CF9AE}" pid="4" name="KSOTemplateDocerSaveRecord">
    <vt:lpwstr>eyJoZGlkIjoiZWI2ZTMzYzEzNjhmYWRiMmQyOWM0Yjg3NDMyOWMzNTciLCJ1c2VySWQiOiIyODAwNzE2NCJ9</vt:lpwstr>
  </property>
</Properties>
</file>